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F03B2" w14:textId="2D74E7F5" w:rsidR="00AC24F3" w:rsidRPr="001F6799" w:rsidRDefault="005D52D2" w:rsidP="00AC24F3">
      <w:pPr>
        <w:pStyle w:val="NoSpacing"/>
        <w:rPr>
          <w:b/>
          <w:bCs/>
        </w:rPr>
      </w:pPr>
      <w:r w:rsidRPr="001F6799">
        <w:rPr>
          <w:b/>
          <w:bCs/>
        </w:rPr>
        <w:t>FCFI308AS-$1167.91</w:t>
      </w:r>
    </w:p>
    <w:p w14:paraId="3B9C4B61" w14:textId="5F12EBC6" w:rsidR="00AC24F3" w:rsidRPr="0015071E" w:rsidRDefault="001F6799" w:rsidP="00AC24F3">
      <w:pPr>
        <w:pStyle w:val="NoSpacing"/>
        <w:rPr>
          <w:sz w:val="18"/>
          <w:szCs w:val="18"/>
        </w:rPr>
      </w:pPr>
      <w:r w:rsidRPr="0015071E">
        <w:rPr>
          <w:noProof/>
          <w:sz w:val="18"/>
          <w:szCs w:val="18"/>
        </w:rPr>
        <w:drawing>
          <wp:anchor distT="0" distB="0" distL="114300" distR="114300" simplePos="0" relativeHeight="251658240" behindDoc="0" locked="0" layoutInCell="1" allowOverlap="1" wp14:anchorId="52CF37C4" wp14:editId="406E54CB">
            <wp:simplePos x="0" y="0"/>
            <wp:positionH relativeFrom="margin">
              <wp:posOffset>1619250</wp:posOffset>
            </wp:positionH>
            <wp:positionV relativeFrom="paragraph">
              <wp:posOffset>290195</wp:posOffset>
            </wp:positionV>
            <wp:extent cx="1543050" cy="1543050"/>
            <wp:effectExtent l="0" t="0" r="0" b="0"/>
            <wp:wrapThrough wrapText="bothSides">
              <wp:wrapPolygon edited="0">
                <wp:start x="0" y="0"/>
                <wp:lineTo x="0" y="21333"/>
                <wp:lineTo x="21333" y="21333"/>
                <wp:lineTo x="21333" y="0"/>
                <wp:lineTo x="0" y="0"/>
              </wp:wrapPolygon>
            </wp:wrapThrough>
            <wp:docPr id="1" name="Picture 1" descr="A silver oven with a sign on the win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ver oven with a sign on the window&#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4F3" w:rsidRPr="0015071E">
        <w:rPr>
          <w:sz w:val="18"/>
          <w:szCs w:val="18"/>
        </w:rPr>
        <w:t xml:space="preserve">Frigidaire 5.3 c.f.  stainless front control Induction range. Pan heats up 50% faster than gas and electricity. Convenient bridge element pans and griddles, self-clean oven, </w:t>
      </w:r>
      <w:r w:rsidRPr="0015071E">
        <w:rPr>
          <w:sz w:val="18"/>
          <w:szCs w:val="18"/>
        </w:rPr>
        <w:t>bake, bake time, broil, cancel, child lock, clock, convection bake, cook time, delay clean, delay start, door lock, hot surface, keep warm, kitchen timer, lockout, On / Off (for each element), oven light, preheat, self-clean, set clock Start, temperature display timer On / Off.</w:t>
      </w:r>
    </w:p>
    <w:p w14:paraId="1670AEBC" w14:textId="4949A57E" w:rsidR="0015071E" w:rsidRPr="0015071E" w:rsidRDefault="0015071E" w:rsidP="00AC24F3">
      <w:pPr>
        <w:pStyle w:val="NoSpacing"/>
        <w:rPr>
          <w:b/>
          <w:bCs/>
          <w:noProof/>
        </w:rPr>
      </w:pPr>
    </w:p>
    <w:p w14:paraId="0B7D5477" w14:textId="4B92FF25" w:rsidR="00DD37D2" w:rsidRDefault="0015071E" w:rsidP="00AC24F3">
      <w:pPr>
        <w:pStyle w:val="NoSpacing"/>
        <w:rPr>
          <w:b/>
          <w:bCs/>
          <w:noProof/>
        </w:rPr>
      </w:pPr>
      <w:r w:rsidRPr="0015071E">
        <w:rPr>
          <w:b/>
          <w:bCs/>
          <w:noProof/>
        </w:rPr>
        <w:t>FCRE3062AW</w:t>
      </w:r>
      <w:r w:rsidR="00E21D1F">
        <w:rPr>
          <w:b/>
          <w:bCs/>
          <w:noProof/>
        </w:rPr>
        <w:t>C</w:t>
      </w:r>
      <w:r>
        <w:rPr>
          <w:b/>
          <w:bCs/>
          <w:noProof/>
        </w:rPr>
        <w:t>- $</w:t>
      </w:r>
      <w:r w:rsidR="006A7A3A">
        <w:rPr>
          <w:b/>
          <w:bCs/>
          <w:noProof/>
        </w:rPr>
        <w:t>7</w:t>
      </w:r>
      <w:r w:rsidR="00F7776A">
        <w:rPr>
          <w:b/>
          <w:bCs/>
          <w:noProof/>
        </w:rPr>
        <w:t>78.05</w:t>
      </w:r>
    </w:p>
    <w:p w14:paraId="7CF060E6" w14:textId="500F2CFE" w:rsidR="006A7A3A" w:rsidRDefault="00F7776A" w:rsidP="00AC24F3">
      <w:pPr>
        <w:pStyle w:val="NoSpacing"/>
        <w:rPr>
          <w:noProof/>
          <w:sz w:val="18"/>
          <w:szCs w:val="18"/>
        </w:rPr>
      </w:pPr>
      <w:r>
        <w:rPr>
          <w:noProof/>
        </w:rPr>
        <w:drawing>
          <wp:anchor distT="0" distB="0" distL="114300" distR="114300" simplePos="0" relativeHeight="251659264" behindDoc="0" locked="0" layoutInCell="1" allowOverlap="1" wp14:anchorId="34AB54DC" wp14:editId="04D1DBB8">
            <wp:simplePos x="0" y="0"/>
            <wp:positionH relativeFrom="column">
              <wp:align>right</wp:align>
            </wp:positionH>
            <wp:positionV relativeFrom="paragraph">
              <wp:posOffset>9525</wp:posOffset>
            </wp:positionV>
            <wp:extent cx="1362075" cy="1362075"/>
            <wp:effectExtent l="0" t="0" r="9525" b="9525"/>
            <wp:wrapThrough wrapText="bothSides">
              <wp:wrapPolygon edited="0">
                <wp:start x="0" y="0"/>
                <wp:lineTo x="0" y="21449"/>
                <wp:lineTo x="21449" y="21449"/>
                <wp:lineTo x="21449" y="0"/>
                <wp:lineTo x="0" y="0"/>
              </wp:wrapPolygon>
            </wp:wrapThrough>
            <wp:docPr id="825209083" name="Picture 825209083" descr="A white stove top with four burn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09083" name="Picture 825209083" descr="A white stove top with four burner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7A3A" w:rsidRPr="006A7A3A">
        <w:rPr>
          <w:noProof/>
          <w:sz w:val="18"/>
          <w:szCs w:val="18"/>
        </w:rPr>
        <w:t xml:space="preserve">Frigidaire </w:t>
      </w:r>
      <w:r w:rsidR="006A7A3A">
        <w:rPr>
          <w:noProof/>
          <w:sz w:val="18"/>
          <w:szCs w:val="18"/>
        </w:rPr>
        <w:t>30” white electric range with EvenTemp, steam clean. Storage drawer, electronic clock/timer, self cleaning mode, keep warm function, child lock, oven light, temperture display, hot  surface indicator light, power on indicator light, delay bake, delay clean, delay start, control lockout, hidden bake element, Even temp technology.</w:t>
      </w:r>
    </w:p>
    <w:p w14:paraId="51B1C819" w14:textId="5C07F8FA" w:rsidR="006A7A3A" w:rsidRDefault="006A7A3A" w:rsidP="00AC24F3">
      <w:pPr>
        <w:pStyle w:val="NoSpacing"/>
        <w:rPr>
          <w:noProof/>
          <w:sz w:val="18"/>
          <w:szCs w:val="18"/>
        </w:rPr>
      </w:pPr>
    </w:p>
    <w:p w14:paraId="5A508A3E" w14:textId="022E99CB" w:rsidR="006A7A3A" w:rsidRDefault="00F516FF" w:rsidP="00AC24F3">
      <w:pPr>
        <w:pStyle w:val="NoSpacing"/>
        <w:rPr>
          <w:b/>
          <w:bCs/>
        </w:rPr>
      </w:pPr>
      <w:r>
        <w:rPr>
          <w:noProof/>
        </w:rPr>
        <w:drawing>
          <wp:anchor distT="0" distB="0" distL="114300" distR="114300" simplePos="0" relativeHeight="251660288" behindDoc="0" locked="0" layoutInCell="1" allowOverlap="1" wp14:anchorId="432A4CC3" wp14:editId="6A80151C">
            <wp:simplePos x="0" y="0"/>
            <wp:positionH relativeFrom="margin">
              <wp:posOffset>1800225</wp:posOffset>
            </wp:positionH>
            <wp:positionV relativeFrom="paragraph">
              <wp:posOffset>11430</wp:posOffset>
            </wp:positionV>
            <wp:extent cx="1495425" cy="1495425"/>
            <wp:effectExtent l="0" t="0" r="9525" b="9525"/>
            <wp:wrapThrough wrapText="bothSides">
              <wp:wrapPolygon edited="0">
                <wp:start x="0" y="0"/>
                <wp:lineTo x="0" y="21462"/>
                <wp:lineTo x="21462" y="21462"/>
                <wp:lineTo x="21462" y="0"/>
                <wp:lineTo x="0" y="0"/>
              </wp:wrapPolygon>
            </wp:wrapThrough>
            <wp:docPr id="1187554271" name="Picture 1187554271" descr="A close-up of a stov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554271" name="Picture 1187554271" descr="A close-up of a stov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76A">
        <w:rPr>
          <w:b/>
          <w:bCs/>
        </w:rPr>
        <w:t>FCRG3083AS- $863.30</w:t>
      </w:r>
    </w:p>
    <w:p w14:paraId="621EB0C1" w14:textId="49A2B60B" w:rsidR="00956792" w:rsidRDefault="00956792" w:rsidP="00AC24F3">
      <w:pPr>
        <w:pStyle w:val="NoSpacing"/>
        <w:rPr>
          <w:noProof/>
        </w:rPr>
      </w:pPr>
      <w:r w:rsidRPr="00956792">
        <w:rPr>
          <w:sz w:val="18"/>
          <w:szCs w:val="18"/>
        </w:rPr>
        <w:t>30” stainless gas range with Air Fry</w:t>
      </w:r>
      <w:r>
        <w:rPr>
          <w:sz w:val="18"/>
          <w:szCs w:val="18"/>
        </w:rPr>
        <w:t>. Has clock, timer, bake, broil, child lock, convection bake, delay clean, delay start, door lock, keep warm, light</w:t>
      </w:r>
      <w:r w:rsidR="00F516FF">
        <w:rPr>
          <w:sz w:val="18"/>
          <w:szCs w:val="18"/>
        </w:rPr>
        <w:t>, off, oven light, oven lock, preheat, self-clean, set clock, temperature display, timer on/ off, arrow up/arrow down, user preference. Five cooking elements</w:t>
      </w:r>
      <w:r w:rsidR="00F516FF" w:rsidRPr="00F516FF">
        <w:rPr>
          <w:noProof/>
        </w:rPr>
        <w:t xml:space="preserve"> </w:t>
      </w:r>
    </w:p>
    <w:p w14:paraId="115F907E" w14:textId="182AE385" w:rsidR="00F516FF" w:rsidRDefault="00F516FF" w:rsidP="00AC24F3">
      <w:pPr>
        <w:pStyle w:val="NoSpacing"/>
        <w:rPr>
          <w:noProof/>
        </w:rPr>
      </w:pPr>
    </w:p>
    <w:p w14:paraId="5395A0A1" w14:textId="0B9AAC2E" w:rsidR="00F516FF" w:rsidRDefault="00926AAE" w:rsidP="00AC24F3">
      <w:pPr>
        <w:pStyle w:val="NoSpacing"/>
        <w:rPr>
          <w:b/>
          <w:bCs/>
          <w:noProof/>
        </w:rPr>
      </w:pPr>
      <w:r w:rsidRPr="00926AAE">
        <w:rPr>
          <w:b/>
          <w:bCs/>
          <w:noProof/>
        </w:rPr>
        <w:drawing>
          <wp:anchor distT="0" distB="0" distL="114300" distR="114300" simplePos="0" relativeHeight="251661312" behindDoc="0" locked="0" layoutInCell="1" allowOverlap="1" wp14:anchorId="53954CF2" wp14:editId="799F804C">
            <wp:simplePos x="0" y="0"/>
            <wp:positionH relativeFrom="column">
              <wp:posOffset>1866900</wp:posOffset>
            </wp:positionH>
            <wp:positionV relativeFrom="paragraph">
              <wp:posOffset>97790</wp:posOffset>
            </wp:positionV>
            <wp:extent cx="1181100" cy="1181100"/>
            <wp:effectExtent l="0" t="0" r="0" b="0"/>
            <wp:wrapThrough wrapText="bothSides">
              <wp:wrapPolygon edited="0">
                <wp:start x="0" y="0"/>
                <wp:lineTo x="0" y="21252"/>
                <wp:lineTo x="21252" y="21252"/>
                <wp:lineTo x="21252" y="0"/>
                <wp:lineTo x="0" y="0"/>
              </wp:wrapPolygon>
            </wp:wrapThrough>
            <wp:docPr id="1065865125" name="Picture 1065865125" descr="Frigidaire - 30&quot; Built-In Single Electric Wall Oven With Fan Convection - Stainless St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gidaire - 30&quot; Built-In Single Electric Wall Oven With Fan Convection - Stainless Ste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516FF" w:rsidRPr="00926AAE">
        <w:rPr>
          <w:b/>
          <w:bCs/>
          <w:noProof/>
        </w:rPr>
        <w:t>FGEW3066UFC</w:t>
      </w:r>
      <w:r w:rsidRPr="00926AAE">
        <w:rPr>
          <w:b/>
          <w:bCs/>
          <w:noProof/>
        </w:rPr>
        <w:t xml:space="preserve">- $653.43 </w:t>
      </w:r>
    </w:p>
    <w:p w14:paraId="7730AA4E" w14:textId="5839BC12" w:rsidR="00926AAE" w:rsidRDefault="00926AAE" w:rsidP="00AC24F3">
      <w:pPr>
        <w:pStyle w:val="NoSpacing"/>
        <w:rPr>
          <w:sz w:val="18"/>
          <w:szCs w:val="18"/>
        </w:rPr>
      </w:pPr>
      <w:r>
        <w:rPr>
          <w:sz w:val="18"/>
          <w:szCs w:val="18"/>
        </w:rPr>
        <w:t>Frigidaire 30” stainless built in single oven with fan Convection.</w:t>
      </w:r>
    </w:p>
    <w:p w14:paraId="67CF313A" w14:textId="6E0687F5" w:rsidR="00926AAE" w:rsidRDefault="00926AAE" w:rsidP="00AC24F3">
      <w:pPr>
        <w:pStyle w:val="NoSpacing"/>
        <w:rPr>
          <w:sz w:val="18"/>
          <w:szCs w:val="18"/>
        </w:rPr>
      </w:pPr>
      <w:r>
        <w:rPr>
          <w:sz w:val="18"/>
          <w:szCs w:val="18"/>
        </w:rPr>
        <w:t>Self-clean oven, self-clean options 2,3-, or 4-hour cycles, touch screen control panel, choose your broil temperature between 400-550 degrees. Cook time setting and keep warm setting.</w:t>
      </w:r>
    </w:p>
    <w:p w14:paraId="5019A408" w14:textId="57F4F359" w:rsidR="00926AAE" w:rsidRPr="00926AAE" w:rsidRDefault="00926AAE" w:rsidP="00AC24F3">
      <w:pPr>
        <w:pStyle w:val="NoSpacing"/>
      </w:pPr>
    </w:p>
    <w:p w14:paraId="15C15500" w14:textId="6B2876CC" w:rsidR="00617D3B" w:rsidRDefault="00617D3B" w:rsidP="00AC24F3">
      <w:pPr>
        <w:pStyle w:val="NoSpacing"/>
        <w:rPr>
          <w:b/>
          <w:bCs/>
        </w:rPr>
      </w:pPr>
      <w:r>
        <w:rPr>
          <w:noProof/>
        </w:rPr>
        <w:drawing>
          <wp:anchor distT="0" distB="0" distL="114300" distR="114300" simplePos="0" relativeHeight="251662336" behindDoc="0" locked="0" layoutInCell="1" allowOverlap="1" wp14:anchorId="19833A61" wp14:editId="5D367591">
            <wp:simplePos x="0" y="0"/>
            <wp:positionH relativeFrom="column">
              <wp:posOffset>2257425</wp:posOffset>
            </wp:positionH>
            <wp:positionV relativeFrom="paragraph">
              <wp:posOffset>10160</wp:posOffset>
            </wp:positionV>
            <wp:extent cx="1162050" cy="1162050"/>
            <wp:effectExtent l="0" t="0" r="0" b="0"/>
            <wp:wrapThrough wrapText="bothSides">
              <wp:wrapPolygon edited="0">
                <wp:start x="0" y="0"/>
                <wp:lineTo x="0" y="21246"/>
                <wp:lineTo x="21246" y="21246"/>
                <wp:lineTo x="21246" y="0"/>
                <wp:lineTo x="0" y="0"/>
              </wp:wrapPolygon>
            </wp:wrapThrough>
            <wp:docPr id="2" name="Picture 1" descr="A silver and black dishwash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ilver and black dishwasher&#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AAE" w:rsidRPr="00926AAE">
        <w:rPr>
          <w:b/>
          <w:bCs/>
        </w:rPr>
        <w:t>FDPC4221AS</w:t>
      </w:r>
      <w:r w:rsidR="00926AAE">
        <w:rPr>
          <w:b/>
          <w:bCs/>
        </w:rPr>
        <w:t>- $</w:t>
      </w:r>
      <w:r>
        <w:rPr>
          <w:b/>
          <w:bCs/>
        </w:rPr>
        <w:t>380.17</w:t>
      </w:r>
    </w:p>
    <w:p w14:paraId="67133CEE" w14:textId="5A1BC6B0" w:rsidR="00617D3B" w:rsidRDefault="00617D3B" w:rsidP="00AC24F3">
      <w:pPr>
        <w:pStyle w:val="NoSpacing"/>
        <w:rPr>
          <w:noProof/>
        </w:rPr>
      </w:pPr>
      <w:r w:rsidRPr="00617D3B">
        <w:rPr>
          <w:sz w:val="18"/>
          <w:szCs w:val="18"/>
        </w:rPr>
        <w:t xml:space="preserve">Frigidaire 24” </w:t>
      </w:r>
      <w:r>
        <w:rPr>
          <w:sz w:val="18"/>
          <w:szCs w:val="18"/>
        </w:rPr>
        <w:t>stainless-steel built-in</w:t>
      </w:r>
      <w:r w:rsidRPr="00617D3B">
        <w:rPr>
          <w:sz w:val="18"/>
          <w:szCs w:val="18"/>
        </w:rPr>
        <w:t xml:space="preserve"> dishwasher</w:t>
      </w:r>
      <w:r>
        <w:rPr>
          <w:sz w:val="18"/>
          <w:szCs w:val="18"/>
        </w:rPr>
        <w:t>, 62 dBA, 2 cycles. 12 place settings, front console with touch control, hard food disposal and easy clean filter, rinse aid detergent dispenser, preset 5 wash levels, and 2 wash cycles, squeeze door latch, plastic tub, tall tub design, static dry drying system, silverware basket.</w:t>
      </w:r>
      <w:r w:rsidRPr="00617D3B">
        <w:rPr>
          <w:noProof/>
        </w:rPr>
        <w:t xml:space="preserve"> </w:t>
      </w:r>
    </w:p>
    <w:p w14:paraId="7A7C0143" w14:textId="77777777" w:rsidR="00617D3B" w:rsidRDefault="00617D3B" w:rsidP="00AC24F3">
      <w:pPr>
        <w:pStyle w:val="NoSpacing"/>
        <w:rPr>
          <w:noProof/>
        </w:rPr>
      </w:pPr>
    </w:p>
    <w:p w14:paraId="5330472C" w14:textId="77777777" w:rsidR="00617D3B" w:rsidRDefault="00617D3B" w:rsidP="00AC24F3">
      <w:pPr>
        <w:pStyle w:val="NoSpacing"/>
        <w:rPr>
          <w:noProof/>
        </w:rPr>
      </w:pPr>
    </w:p>
    <w:p w14:paraId="453DD1D5" w14:textId="77777777" w:rsidR="00617D3B" w:rsidRDefault="00617D3B" w:rsidP="00AC24F3">
      <w:pPr>
        <w:pStyle w:val="NoSpacing"/>
        <w:rPr>
          <w:noProof/>
        </w:rPr>
      </w:pPr>
    </w:p>
    <w:p w14:paraId="0F0564AD" w14:textId="58CA4E9E" w:rsidR="00617D3B" w:rsidRDefault="00617D3B" w:rsidP="00AC24F3">
      <w:pPr>
        <w:pStyle w:val="NoSpacing"/>
        <w:rPr>
          <w:noProof/>
        </w:rPr>
      </w:pPr>
    </w:p>
    <w:p w14:paraId="1521EF23" w14:textId="6BCD1A2B" w:rsidR="00617D3B" w:rsidRDefault="00163A24" w:rsidP="00AC24F3">
      <w:pPr>
        <w:pStyle w:val="NoSpacing"/>
        <w:rPr>
          <w:b/>
          <w:bCs/>
          <w:noProof/>
        </w:rPr>
      </w:pPr>
      <w:r>
        <w:rPr>
          <w:noProof/>
        </w:rPr>
        <w:drawing>
          <wp:anchor distT="0" distB="0" distL="114300" distR="114300" simplePos="0" relativeHeight="251663360" behindDoc="0" locked="0" layoutInCell="1" allowOverlap="1" wp14:anchorId="29CB2ED1" wp14:editId="613E46FF">
            <wp:simplePos x="0" y="0"/>
            <wp:positionH relativeFrom="column">
              <wp:posOffset>2162175</wp:posOffset>
            </wp:positionH>
            <wp:positionV relativeFrom="paragraph">
              <wp:posOffset>13970</wp:posOffset>
            </wp:positionV>
            <wp:extent cx="952500" cy="952500"/>
            <wp:effectExtent l="0" t="0" r="0" b="0"/>
            <wp:wrapThrough wrapText="bothSides">
              <wp:wrapPolygon edited="0">
                <wp:start x="0" y="0"/>
                <wp:lineTo x="0" y="21168"/>
                <wp:lineTo x="21168" y="21168"/>
                <wp:lineTo x="21168" y="0"/>
                <wp:lineTo x="0" y="0"/>
              </wp:wrapPolygon>
            </wp:wrapThrough>
            <wp:docPr id="246409436" name="Picture 246409436" descr="A black dishwashe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09436" name="Picture 246409436" descr="A black dishwasher with a white backgroun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7D3B" w:rsidRPr="00617D3B">
        <w:rPr>
          <w:b/>
          <w:bCs/>
          <w:noProof/>
        </w:rPr>
        <w:t>FFBD2420UB- $802.10</w:t>
      </w:r>
    </w:p>
    <w:p w14:paraId="30022493" w14:textId="27E087F9" w:rsidR="00617D3B" w:rsidRDefault="00617D3B" w:rsidP="00AC24F3">
      <w:pPr>
        <w:pStyle w:val="NoSpacing"/>
        <w:rPr>
          <w:noProof/>
        </w:rPr>
      </w:pPr>
      <w:r>
        <w:rPr>
          <w:noProof/>
          <w:sz w:val="18"/>
          <w:szCs w:val="18"/>
        </w:rPr>
        <w:t>Frigidaire 24” black built in dishwsher, 4 cycles, stainless steel tub, fits 12 place settings, Energy star certified</w:t>
      </w:r>
      <w:r w:rsidR="00163A24">
        <w:rPr>
          <w:noProof/>
          <w:sz w:val="18"/>
          <w:szCs w:val="18"/>
        </w:rPr>
        <w:t>, hard food disposer. Lower middle and upper spray arms. Tall tub design, removable filter trap, 100% filtered water.</w:t>
      </w:r>
      <w:r w:rsidR="00163A24" w:rsidRPr="00163A24">
        <w:rPr>
          <w:noProof/>
        </w:rPr>
        <w:t xml:space="preserve"> </w:t>
      </w:r>
    </w:p>
    <w:p w14:paraId="2AF4C000" w14:textId="77777777" w:rsidR="00163A24" w:rsidRDefault="00163A24" w:rsidP="00AC24F3">
      <w:pPr>
        <w:pStyle w:val="NoSpacing"/>
        <w:rPr>
          <w:noProof/>
        </w:rPr>
      </w:pPr>
    </w:p>
    <w:p w14:paraId="0F2FF0A8" w14:textId="6DD647E0" w:rsidR="00163A24" w:rsidRDefault="00163A24" w:rsidP="00AC24F3">
      <w:pPr>
        <w:pStyle w:val="NoSpacing"/>
        <w:rPr>
          <w:b/>
          <w:bCs/>
          <w:noProof/>
        </w:rPr>
      </w:pPr>
      <w:r w:rsidRPr="00163A24">
        <w:rPr>
          <w:b/>
          <w:bCs/>
          <w:noProof/>
        </w:rPr>
        <w:t>FFBD2420UW</w:t>
      </w:r>
      <w:r>
        <w:rPr>
          <w:b/>
          <w:bCs/>
          <w:noProof/>
        </w:rPr>
        <w:t>- $697.00</w:t>
      </w:r>
    </w:p>
    <w:p w14:paraId="32631C1B" w14:textId="1C562E4B" w:rsidR="00163A24" w:rsidRDefault="00163A24" w:rsidP="00AC24F3">
      <w:pPr>
        <w:pStyle w:val="NoSpacing"/>
        <w:rPr>
          <w:noProof/>
          <w:sz w:val="18"/>
          <w:szCs w:val="18"/>
        </w:rPr>
      </w:pPr>
      <w:r w:rsidRPr="00163A24">
        <w:rPr>
          <w:noProof/>
          <w:sz w:val="18"/>
          <w:szCs w:val="18"/>
        </w:rPr>
        <w:t xml:space="preserve">( </w:t>
      </w:r>
      <w:r w:rsidR="00CD79FD">
        <w:rPr>
          <w:noProof/>
          <w:sz w:val="18"/>
          <w:szCs w:val="18"/>
        </w:rPr>
        <w:t>SAME AS ABOVE BUT WHITE</w:t>
      </w:r>
      <w:r w:rsidRPr="00163A24">
        <w:rPr>
          <w:noProof/>
          <w:sz w:val="18"/>
          <w:szCs w:val="18"/>
        </w:rPr>
        <w:t>)</w:t>
      </w:r>
    </w:p>
    <w:p w14:paraId="4A6EC520" w14:textId="3F1E3173" w:rsidR="00163A24" w:rsidRDefault="00163A24" w:rsidP="00AC24F3">
      <w:pPr>
        <w:pStyle w:val="NoSpacing"/>
        <w:rPr>
          <w:noProof/>
          <w:sz w:val="18"/>
          <w:szCs w:val="18"/>
        </w:rPr>
      </w:pPr>
    </w:p>
    <w:p w14:paraId="75D01CBB" w14:textId="637806A0" w:rsidR="00163A24" w:rsidRDefault="00017FC9" w:rsidP="00AC24F3">
      <w:pPr>
        <w:pStyle w:val="NoSpacing"/>
        <w:rPr>
          <w:b/>
          <w:bCs/>
          <w:noProof/>
        </w:rPr>
      </w:pPr>
      <w:r>
        <w:rPr>
          <w:noProof/>
        </w:rPr>
        <w:drawing>
          <wp:anchor distT="0" distB="0" distL="114300" distR="114300" simplePos="0" relativeHeight="251664384" behindDoc="0" locked="0" layoutInCell="1" allowOverlap="1" wp14:anchorId="651D8DF1" wp14:editId="293D5388">
            <wp:simplePos x="0" y="0"/>
            <wp:positionH relativeFrom="column">
              <wp:posOffset>2390775</wp:posOffset>
            </wp:positionH>
            <wp:positionV relativeFrom="paragraph">
              <wp:posOffset>6350</wp:posOffset>
            </wp:positionV>
            <wp:extent cx="952500" cy="952500"/>
            <wp:effectExtent l="0" t="0" r="0" b="0"/>
            <wp:wrapThrough wrapText="bothSides">
              <wp:wrapPolygon edited="0">
                <wp:start x="0" y="0"/>
                <wp:lineTo x="0" y="21168"/>
                <wp:lineTo x="21168" y="21168"/>
                <wp:lineTo x="21168" y="0"/>
                <wp:lineTo x="0" y="0"/>
              </wp:wrapPolygon>
            </wp:wrapThrough>
            <wp:docPr id="624088396" name="Picture 624088396" descr="A white freezer with a han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88396" name="Picture 624088396" descr="A white freezer with a handle&#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7FC9">
        <w:rPr>
          <w:b/>
          <w:bCs/>
          <w:noProof/>
        </w:rPr>
        <w:t>FFCL15242AW</w:t>
      </w:r>
      <w:r>
        <w:rPr>
          <w:b/>
          <w:bCs/>
          <w:noProof/>
        </w:rPr>
        <w:t>- $685.67</w:t>
      </w:r>
    </w:p>
    <w:p w14:paraId="67FFBEB2" w14:textId="164D6C82" w:rsidR="00017FC9" w:rsidRDefault="00017FC9" w:rsidP="00AC24F3">
      <w:pPr>
        <w:pStyle w:val="NoSpacing"/>
        <w:rPr>
          <w:color w:val="212529"/>
          <w:sz w:val="18"/>
          <w:szCs w:val="18"/>
          <w:shd w:val="clear" w:color="auto" w:fill="FFFFFF"/>
        </w:rPr>
      </w:pPr>
      <w:r w:rsidRPr="00017FC9">
        <w:rPr>
          <w:noProof/>
          <w:sz w:val="18"/>
          <w:szCs w:val="18"/>
        </w:rPr>
        <w:t xml:space="preserve">Frigidaire 15 c.f. white chest freezer, manual defrost, 1 basket, garage ready, maintains stable temperture under extream temperture s from </w:t>
      </w:r>
      <w:r w:rsidRPr="00017FC9">
        <w:rPr>
          <w:color w:val="212529"/>
          <w:sz w:val="18"/>
          <w:szCs w:val="18"/>
          <w:shd w:val="clear" w:color="auto" w:fill="FFFFFF"/>
        </w:rPr>
        <w:t> 0°F to 110°F.</w:t>
      </w:r>
      <w:r>
        <w:rPr>
          <w:color w:val="212529"/>
          <w:sz w:val="18"/>
          <w:szCs w:val="18"/>
          <w:shd w:val="clear" w:color="auto" w:fill="FFFFFF"/>
        </w:rPr>
        <w:t xml:space="preserve"> Power on indicator light, </w:t>
      </w:r>
    </w:p>
    <w:p w14:paraId="23325CFE" w14:textId="77777777" w:rsidR="00017FC9" w:rsidRDefault="00017FC9" w:rsidP="00AC24F3">
      <w:pPr>
        <w:pStyle w:val="NoSpacing"/>
        <w:rPr>
          <w:color w:val="212529"/>
          <w:sz w:val="18"/>
          <w:szCs w:val="18"/>
          <w:shd w:val="clear" w:color="auto" w:fill="FFFFFF"/>
        </w:rPr>
      </w:pPr>
    </w:p>
    <w:p w14:paraId="11FAE316" w14:textId="317D3FD2" w:rsidR="00017FC9" w:rsidRDefault="003E2208" w:rsidP="00AC24F3">
      <w:pPr>
        <w:pStyle w:val="NoSpacing"/>
        <w:rPr>
          <w:b/>
          <w:bCs/>
          <w:color w:val="212529"/>
          <w:shd w:val="clear" w:color="auto" w:fill="FFFFFF"/>
        </w:rPr>
      </w:pPr>
      <w:r>
        <w:rPr>
          <w:noProof/>
        </w:rPr>
        <w:drawing>
          <wp:anchor distT="0" distB="0" distL="114300" distR="114300" simplePos="0" relativeHeight="251665408" behindDoc="0" locked="0" layoutInCell="1" allowOverlap="1" wp14:anchorId="3A3F42A8" wp14:editId="5EB8CC9F">
            <wp:simplePos x="0" y="0"/>
            <wp:positionH relativeFrom="page">
              <wp:align>right</wp:align>
            </wp:positionH>
            <wp:positionV relativeFrom="paragraph">
              <wp:posOffset>126365</wp:posOffset>
            </wp:positionV>
            <wp:extent cx="1381125" cy="1381125"/>
            <wp:effectExtent l="0" t="0" r="9525" b="9525"/>
            <wp:wrapThrough wrapText="bothSides">
              <wp:wrapPolygon edited="0">
                <wp:start x="0" y="0"/>
                <wp:lineTo x="0" y="21451"/>
                <wp:lineTo x="21451" y="21451"/>
                <wp:lineTo x="21451" y="0"/>
                <wp:lineTo x="0" y="0"/>
              </wp:wrapPolygon>
            </wp:wrapThrough>
            <wp:docPr id="1129007038" name="Picture 1129007038" descr="A silver refrigerator with a door and a water dispen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07038" name="Picture 1129007038" descr="A silver refrigerator with a door and a water dispenser&#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17FC9" w:rsidRPr="00017FC9">
        <w:rPr>
          <w:b/>
          <w:bCs/>
          <w:color w:val="212529"/>
          <w:shd w:val="clear" w:color="auto" w:fill="FFFFFF"/>
        </w:rPr>
        <w:t>GRFS2853AF- $1810.19</w:t>
      </w:r>
    </w:p>
    <w:p w14:paraId="212AD8ED" w14:textId="60FB6280" w:rsidR="00017FC9" w:rsidRPr="003E2208" w:rsidRDefault="00017FC9" w:rsidP="00AC24F3">
      <w:pPr>
        <w:pStyle w:val="NoSpacing"/>
        <w:rPr>
          <w:color w:val="212529"/>
          <w:sz w:val="18"/>
          <w:szCs w:val="18"/>
          <w:shd w:val="clear" w:color="auto" w:fill="FFFFFF"/>
        </w:rPr>
      </w:pPr>
      <w:r w:rsidRPr="003E2208">
        <w:rPr>
          <w:color w:val="212529"/>
          <w:sz w:val="18"/>
          <w:szCs w:val="18"/>
          <w:shd w:val="clear" w:color="auto" w:fill="FFFFFF"/>
        </w:rPr>
        <w:t>Frigidaire 27.8 c.f., French door refrigerator, ice</w:t>
      </w:r>
      <w:r w:rsidR="003E2208" w:rsidRPr="003E2208">
        <w:rPr>
          <w:color w:val="212529"/>
          <w:sz w:val="18"/>
          <w:szCs w:val="18"/>
          <w:shd w:val="clear" w:color="auto" w:fill="FFFFFF"/>
        </w:rPr>
        <w:t xml:space="preserve">/water dispenser, led lighting, energy star, child lock, door alarm, sabbath mode, </w:t>
      </w:r>
      <w:proofErr w:type="spellStart"/>
      <w:r w:rsidR="003E2208" w:rsidRPr="003E2208">
        <w:rPr>
          <w:color w:val="212529"/>
          <w:sz w:val="18"/>
          <w:szCs w:val="18"/>
          <w:shd w:val="clear" w:color="auto" w:fill="FFFFFF"/>
        </w:rPr>
        <w:t>SpaceWise</w:t>
      </w:r>
      <w:proofErr w:type="spellEnd"/>
      <w:r w:rsidR="003E2208" w:rsidRPr="003E2208">
        <w:rPr>
          <w:color w:val="212529"/>
          <w:sz w:val="18"/>
          <w:szCs w:val="18"/>
          <w:shd w:val="clear" w:color="auto" w:fill="FFFFFF"/>
        </w:rPr>
        <w:t xml:space="preserve"> organization system</w:t>
      </w:r>
      <w:r w:rsidR="003E2208">
        <w:rPr>
          <w:color w:val="212529"/>
          <w:sz w:val="18"/>
          <w:szCs w:val="18"/>
          <w:shd w:val="clear" w:color="auto" w:fill="FFFFFF"/>
        </w:rPr>
        <w:t xml:space="preserve">, </w:t>
      </w:r>
      <w:proofErr w:type="spellStart"/>
      <w:r w:rsidR="003E2208">
        <w:rPr>
          <w:color w:val="212529"/>
          <w:sz w:val="18"/>
          <w:szCs w:val="18"/>
          <w:shd w:val="clear" w:color="auto" w:fill="FFFFFF"/>
        </w:rPr>
        <w:t>PureAir</w:t>
      </w:r>
      <w:proofErr w:type="spellEnd"/>
      <w:r w:rsidR="003E2208">
        <w:rPr>
          <w:color w:val="212529"/>
          <w:sz w:val="18"/>
          <w:szCs w:val="18"/>
          <w:shd w:val="clear" w:color="auto" w:fill="FFFFFF"/>
        </w:rPr>
        <w:t xml:space="preserve">  filtration, automatic door closing, water filtration, power failure alarm, interior light, door stop, adjustable door bins.</w:t>
      </w:r>
      <w:r w:rsidR="003E2208" w:rsidRPr="003E2208">
        <w:rPr>
          <w:noProof/>
        </w:rPr>
        <w:t xml:space="preserve"> </w:t>
      </w:r>
    </w:p>
    <w:p w14:paraId="2B6663FC" w14:textId="4D15114B" w:rsidR="00017FC9" w:rsidRPr="003E2208" w:rsidRDefault="00017FC9" w:rsidP="00AC24F3">
      <w:pPr>
        <w:pStyle w:val="NoSpacing"/>
        <w:rPr>
          <w:noProof/>
          <w:sz w:val="18"/>
          <w:szCs w:val="18"/>
        </w:rPr>
      </w:pPr>
    </w:p>
    <w:p w14:paraId="479D434C" w14:textId="548677C5" w:rsidR="00617D3B" w:rsidRDefault="003E2208" w:rsidP="00AC24F3">
      <w:pPr>
        <w:pStyle w:val="NoSpacing"/>
        <w:rPr>
          <w:b/>
          <w:bCs/>
        </w:rPr>
      </w:pPr>
      <w:r>
        <w:rPr>
          <w:b/>
          <w:bCs/>
        </w:rPr>
        <w:t>FRSS2623AS- $1203.33</w:t>
      </w:r>
    </w:p>
    <w:p w14:paraId="5002EA4C" w14:textId="45ADB1B5" w:rsidR="003E2208" w:rsidRDefault="004667D0" w:rsidP="00AC24F3">
      <w:pPr>
        <w:pStyle w:val="NoSpacing"/>
        <w:rPr>
          <w:sz w:val="18"/>
          <w:szCs w:val="18"/>
        </w:rPr>
      </w:pPr>
      <w:r>
        <w:rPr>
          <w:noProof/>
        </w:rPr>
        <w:drawing>
          <wp:anchor distT="0" distB="0" distL="114300" distR="114300" simplePos="0" relativeHeight="251666432" behindDoc="0" locked="0" layoutInCell="1" allowOverlap="1" wp14:anchorId="3E4BD9B2" wp14:editId="24CE814C">
            <wp:simplePos x="0" y="0"/>
            <wp:positionH relativeFrom="column">
              <wp:posOffset>2038350</wp:posOffset>
            </wp:positionH>
            <wp:positionV relativeFrom="paragraph">
              <wp:posOffset>142875</wp:posOffset>
            </wp:positionV>
            <wp:extent cx="904875" cy="904875"/>
            <wp:effectExtent l="0" t="0" r="9525" b="9525"/>
            <wp:wrapThrough wrapText="bothSides">
              <wp:wrapPolygon edited="0">
                <wp:start x="0" y="0"/>
                <wp:lineTo x="0" y="21373"/>
                <wp:lineTo x="21373" y="21373"/>
                <wp:lineTo x="21373" y="0"/>
                <wp:lineTo x="0" y="0"/>
              </wp:wrapPolygon>
            </wp:wrapThrough>
            <wp:docPr id="1622209153" name="Picture 1622209153" descr="A silver refrigerator with a water dispens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209153" name="Picture 1622209153" descr="A silver refrigerator with a water dispenser&#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2208">
        <w:rPr>
          <w:sz w:val="18"/>
          <w:szCs w:val="18"/>
        </w:rPr>
        <w:t>Frigidaire 25.6 c.f. 36” stainless steel side by side refrigerator.</w:t>
      </w:r>
    </w:p>
    <w:p w14:paraId="73D9590B" w14:textId="7554BC32" w:rsidR="003E2208" w:rsidRDefault="003E2208" w:rsidP="00AC24F3">
      <w:pPr>
        <w:pStyle w:val="NoSpacing"/>
        <w:rPr>
          <w:sz w:val="18"/>
          <w:szCs w:val="18"/>
        </w:rPr>
      </w:pPr>
      <w:r>
        <w:rPr>
          <w:sz w:val="18"/>
          <w:szCs w:val="18"/>
        </w:rPr>
        <w:t>No frost, led lighting, door alarm, gallon door storage, door storage, dairy compartment, temperature alarm, power failure alarm, water dispenser, ice dispenser.</w:t>
      </w:r>
    </w:p>
    <w:p w14:paraId="54E6190C" w14:textId="17CDCD2E" w:rsidR="004B7A51" w:rsidRDefault="00CD79FD" w:rsidP="00AC24F3">
      <w:pPr>
        <w:pStyle w:val="NoSpacing"/>
        <w:rPr>
          <w:b/>
          <w:bCs/>
        </w:rPr>
      </w:pPr>
      <w:r w:rsidRPr="00CD79FD">
        <w:rPr>
          <w:b/>
          <w:bCs/>
        </w:rPr>
        <w:t>FRSS2623AW- $1151.33</w:t>
      </w:r>
    </w:p>
    <w:p w14:paraId="6DEAAD85" w14:textId="5D69C830" w:rsidR="00CD79FD" w:rsidRPr="00CD79FD" w:rsidRDefault="00CD79FD" w:rsidP="00AC24F3">
      <w:pPr>
        <w:pStyle w:val="NoSpacing"/>
        <w:rPr>
          <w:sz w:val="18"/>
          <w:szCs w:val="18"/>
        </w:rPr>
      </w:pPr>
      <w:r w:rsidRPr="00CD79FD">
        <w:t>(</w:t>
      </w:r>
      <w:r w:rsidRPr="00CD79FD">
        <w:rPr>
          <w:sz w:val="18"/>
          <w:szCs w:val="18"/>
        </w:rPr>
        <w:t>SAME AS ABOVE BUT WHITE)</w:t>
      </w:r>
    </w:p>
    <w:p w14:paraId="4C6002BE" w14:textId="1A63F663" w:rsidR="004B7A51" w:rsidRPr="00F00571" w:rsidRDefault="00F00571" w:rsidP="00AC24F3">
      <w:pPr>
        <w:pStyle w:val="NoSpacing"/>
        <w:rPr>
          <w:b/>
          <w:bCs/>
        </w:rPr>
      </w:pPr>
      <w:r>
        <w:rPr>
          <w:noProof/>
        </w:rPr>
        <w:drawing>
          <wp:anchor distT="0" distB="0" distL="114300" distR="114300" simplePos="0" relativeHeight="251667456" behindDoc="0" locked="0" layoutInCell="1" allowOverlap="1" wp14:anchorId="22E16A26" wp14:editId="565DE080">
            <wp:simplePos x="0" y="0"/>
            <wp:positionH relativeFrom="column">
              <wp:posOffset>2143125</wp:posOffset>
            </wp:positionH>
            <wp:positionV relativeFrom="paragraph">
              <wp:posOffset>13970</wp:posOffset>
            </wp:positionV>
            <wp:extent cx="1219200" cy="1219200"/>
            <wp:effectExtent l="0" t="0" r="0" b="0"/>
            <wp:wrapThrough wrapText="bothSides">
              <wp:wrapPolygon edited="0">
                <wp:start x="0" y="0"/>
                <wp:lineTo x="0" y="21263"/>
                <wp:lineTo x="21263" y="21263"/>
                <wp:lineTo x="21263" y="0"/>
                <wp:lineTo x="0" y="0"/>
              </wp:wrapPolygon>
            </wp:wrapThrough>
            <wp:docPr id="1928838140" name="Picture 1928838140" descr="A black refrigerator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838140" name="Picture 1928838140" descr="A black refrigerator with a white background&#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571">
        <w:rPr>
          <w:b/>
          <w:bCs/>
        </w:rPr>
        <w:t>FFTR2045VB</w:t>
      </w:r>
      <w:r>
        <w:rPr>
          <w:b/>
          <w:bCs/>
        </w:rPr>
        <w:t>- $763.80</w:t>
      </w:r>
    </w:p>
    <w:p w14:paraId="025031B9" w14:textId="64205D43" w:rsidR="003E2208" w:rsidRDefault="00F00571" w:rsidP="00AC24F3">
      <w:pPr>
        <w:pStyle w:val="NoSpacing"/>
        <w:rPr>
          <w:sz w:val="18"/>
          <w:szCs w:val="18"/>
        </w:rPr>
      </w:pPr>
      <w:r>
        <w:rPr>
          <w:sz w:val="18"/>
          <w:szCs w:val="18"/>
        </w:rPr>
        <w:t xml:space="preserve">2Frigidaire </w:t>
      </w:r>
      <w:r w:rsidR="00A65DA3">
        <w:rPr>
          <w:sz w:val="18"/>
          <w:szCs w:val="18"/>
        </w:rPr>
        <w:t xml:space="preserve">black </w:t>
      </w:r>
      <w:r>
        <w:rPr>
          <w:sz w:val="18"/>
          <w:szCs w:val="18"/>
        </w:rPr>
        <w:t>20.4 c.f. top mount refrigerator, auto defrost, reversible door, LED lighting, door storage, adjustable racks</w:t>
      </w:r>
      <w:r w:rsidRPr="00F00571">
        <w:rPr>
          <w:noProof/>
        </w:rPr>
        <w:t xml:space="preserve"> </w:t>
      </w:r>
      <w:r>
        <w:rPr>
          <w:sz w:val="18"/>
          <w:szCs w:val="18"/>
        </w:rPr>
        <w:t>, gallon door storage, glass shelves. Reversible door.</w:t>
      </w:r>
    </w:p>
    <w:p w14:paraId="19694D68" w14:textId="171B52BE" w:rsidR="00F00571" w:rsidRPr="004667D0" w:rsidRDefault="004667D0" w:rsidP="00AC24F3">
      <w:pPr>
        <w:pStyle w:val="NoSpacing"/>
        <w:rPr>
          <w:b/>
          <w:bCs/>
        </w:rPr>
      </w:pPr>
      <w:r w:rsidRPr="004667D0">
        <w:rPr>
          <w:b/>
          <w:bCs/>
        </w:rPr>
        <w:t>FFTR2045VW- $ 740.27</w:t>
      </w:r>
    </w:p>
    <w:p w14:paraId="1432B752" w14:textId="17C52B17" w:rsidR="004667D0" w:rsidRPr="004667D0" w:rsidRDefault="004667D0" w:rsidP="00AC24F3">
      <w:pPr>
        <w:pStyle w:val="NoSpacing"/>
        <w:rPr>
          <w:sz w:val="18"/>
          <w:szCs w:val="18"/>
        </w:rPr>
      </w:pPr>
      <w:r>
        <w:rPr>
          <w:sz w:val="18"/>
          <w:szCs w:val="18"/>
        </w:rPr>
        <w:t>(SAME AS ABOVE BUT WHITE)</w:t>
      </w:r>
    </w:p>
    <w:p w14:paraId="20D71EF3" w14:textId="77777777" w:rsidR="004667D0" w:rsidRDefault="004667D0" w:rsidP="00AC24F3">
      <w:pPr>
        <w:pStyle w:val="NoSpacing"/>
        <w:rPr>
          <w:b/>
          <w:bCs/>
        </w:rPr>
      </w:pPr>
    </w:p>
    <w:p w14:paraId="4664D67D" w14:textId="2142F5A9" w:rsidR="00F00571" w:rsidRDefault="00F00571" w:rsidP="00AC24F3">
      <w:pPr>
        <w:pStyle w:val="NoSpacing"/>
        <w:rPr>
          <w:b/>
          <w:bCs/>
        </w:rPr>
      </w:pPr>
      <w:r w:rsidRPr="00F00571">
        <w:rPr>
          <w:b/>
          <w:bCs/>
        </w:rPr>
        <w:t>FGHT2055VF-$812.59</w:t>
      </w:r>
    </w:p>
    <w:p w14:paraId="0F15B0E2" w14:textId="6597C57A" w:rsidR="00F00571" w:rsidRPr="00F00571" w:rsidRDefault="00A65DA3" w:rsidP="00AC24F3">
      <w:pPr>
        <w:pStyle w:val="NoSpacing"/>
        <w:rPr>
          <w:sz w:val="18"/>
          <w:szCs w:val="18"/>
        </w:rPr>
      </w:pPr>
      <w:r>
        <w:rPr>
          <w:noProof/>
        </w:rPr>
        <w:drawing>
          <wp:anchor distT="0" distB="0" distL="114300" distR="114300" simplePos="0" relativeHeight="251668480" behindDoc="0" locked="0" layoutInCell="1" allowOverlap="1" wp14:anchorId="3192BE99" wp14:editId="60FA72B4">
            <wp:simplePos x="0" y="0"/>
            <wp:positionH relativeFrom="page">
              <wp:posOffset>6362700</wp:posOffset>
            </wp:positionH>
            <wp:positionV relativeFrom="paragraph">
              <wp:posOffset>109855</wp:posOffset>
            </wp:positionV>
            <wp:extent cx="1152525" cy="1152525"/>
            <wp:effectExtent l="0" t="0" r="9525" b="9525"/>
            <wp:wrapThrough wrapText="bothSides">
              <wp:wrapPolygon edited="0">
                <wp:start x="0" y="0"/>
                <wp:lineTo x="0" y="21421"/>
                <wp:lineTo x="21421" y="21421"/>
                <wp:lineTo x="21421" y="0"/>
                <wp:lineTo x="0" y="0"/>
              </wp:wrapPolygon>
            </wp:wrapThrough>
            <wp:docPr id="1609640513" name="Picture 1609640513" descr="A silver refrigerator with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40513" name="Picture 1609640513" descr="A silver refrigerator with a door&#10;&#10;AI-generated content may be incorrec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00571" w:rsidRPr="00F00571">
        <w:rPr>
          <w:sz w:val="18"/>
          <w:szCs w:val="18"/>
        </w:rPr>
        <w:t>Frigidaire</w:t>
      </w:r>
      <w:r w:rsidR="00F00571">
        <w:rPr>
          <w:sz w:val="18"/>
          <w:szCs w:val="18"/>
        </w:rPr>
        <w:t xml:space="preserve"> Stainless steel</w:t>
      </w:r>
      <w:r w:rsidR="00F00571" w:rsidRPr="00F00571">
        <w:rPr>
          <w:sz w:val="18"/>
          <w:szCs w:val="18"/>
        </w:rPr>
        <w:t xml:space="preserve"> 20 c.f.</w:t>
      </w:r>
      <w:r w:rsidR="00F00571">
        <w:rPr>
          <w:sz w:val="18"/>
          <w:szCs w:val="18"/>
        </w:rPr>
        <w:t xml:space="preserve"> top mount refrigerator, ADA, Energy Star, glass shelves, </w:t>
      </w:r>
      <w:r>
        <w:rPr>
          <w:sz w:val="18"/>
          <w:szCs w:val="18"/>
        </w:rPr>
        <w:t xml:space="preserve">auto defrost, reversible door, door alarm, Sabbath Mode, </w:t>
      </w:r>
      <w:proofErr w:type="spellStart"/>
      <w:r>
        <w:rPr>
          <w:sz w:val="18"/>
          <w:szCs w:val="18"/>
        </w:rPr>
        <w:t>EvenTemp</w:t>
      </w:r>
      <w:proofErr w:type="spellEnd"/>
      <w:r>
        <w:rPr>
          <w:sz w:val="18"/>
          <w:szCs w:val="18"/>
        </w:rPr>
        <w:t xml:space="preserve"> cooling system, </w:t>
      </w:r>
      <w:proofErr w:type="spellStart"/>
      <w:r>
        <w:rPr>
          <w:sz w:val="18"/>
          <w:szCs w:val="18"/>
        </w:rPr>
        <w:t>SpaceWise</w:t>
      </w:r>
      <w:proofErr w:type="spellEnd"/>
      <w:r>
        <w:rPr>
          <w:sz w:val="18"/>
          <w:szCs w:val="18"/>
        </w:rPr>
        <w:t xml:space="preserve"> organization system, automatic door closing, door storage and gallon door storage, </w:t>
      </w:r>
      <w:proofErr w:type="spellStart"/>
      <w:r>
        <w:rPr>
          <w:sz w:val="18"/>
          <w:szCs w:val="18"/>
        </w:rPr>
        <w:t>PureAir</w:t>
      </w:r>
      <w:proofErr w:type="spellEnd"/>
      <w:r>
        <w:rPr>
          <w:sz w:val="18"/>
          <w:szCs w:val="18"/>
        </w:rPr>
        <w:t xml:space="preserve"> filtration, adjustable door bin.</w:t>
      </w:r>
      <w:r w:rsidRPr="00A65DA3">
        <w:rPr>
          <w:noProof/>
        </w:rPr>
        <w:t xml:space="preserve"> </w:t>
      </w:r>
    </w:p>
    <w:p w14:paraId="10FA84EF" w14:textId="67F27312" w:rsidR="00F00571" w:rsidRPr="00F00571" w:rsidRDefault="00F00571" w:rsidP="00AC24F3">
      <w:pPr>
        <w:pStyle w:val="NoSpacing"/>
        <w:rPr>
          <w:b/>
          <w:bCs/>
        </w:rPr>
      </w:pPr>
    </w:p>
    <w:p w14:paraId="3AADA898" w14:textId="77777777" w:rsidR="00CD79FD" w:rsidRDefault="00CD79FD" w:rsidP="00AC24F3">
      <w:pPr>
        <w:pStyle w:val="NoSpacing"/>
        <w:rPr>
          <w:b/>
          <w:bCs/>
        </w:rPr>
      </w:pPr>
    </w:p>
    <w:p w14:paraId="5F6FDFD2" w14:textId="77777777" w:rsidR="00CD79FD" w:rsidRDefault="00CD79FD" w:rsidP="00AC24F3">
      <w:pPr>
        <w:pStyle w:val="NoSpacing"/>
        <w:rPr>
          <w:b/>
          <w:bCs/>
        </w:rPr>
      </w:pPr>
    </w:p>
    <w:p w14:paraId="7612C1AF" w14:textId="77777777" w:rsidR="00CD79FD" w:rsidRDefault="00CD79FD" w:rsidP="00AC24F3">
      <w:pPr>
        <w:pStyle w:val="NoSpacing"/>
        <w:rPr>
          <w:b/>
          <w:bCs/>
        </w:rPr>
      </w:pPr>
    </w:p>
    <w:p w14:paraId="6220BE2C" w14:textId="53ADEA03" w:rsidR="00F00571" w:rsidRDefault="00CD79FD" w:rsidP="00AC24F3">
      <w:pPr>
        <w:pStyle w:val="NoSpacing"/>
        <w:rPr>
          <w:b/>
          <w:bCs/>
        </w:rPr>
      </w:pPr>
      <w:r>
        <w:rPr>
          <w:noProof/>
        </w:rPr>
        <w:lastRenderedPageBreak/>
        <w:drawing>
          <wp:anchor distT="0" distB="0" distL="114300" distR="114300" simplePos="0" relativeHeight="251669504" behindDoc="0" locked="0" layoutInCell="1" allowOverlap="1" wp14:anchorId="35AD5CA2" wp14:editId="51F75C31">
            <wp:simplePos x="0" y="0"/>
            <wp:positionH relativeFrom="column">
              <wp:align>right</wp:align>
            </wp:positionH>
            <wp:positionV relativeFrom="paragraph">
              <wp:posOffset>102870</wp:posOffset>
            </wp:positionV>
            <wp:extent cx="1276350" cy="1276350"/>
            <wp:effectExtent l="0" t="0" r="0" b="0"/>
            <wp:wrapThrough wrapText="bothSides">
              <wp:wrapPolygon edited="0">
                <wp:start x="0" y="0"/>
                <wp:lineTo x="0" y="21278"/>
                <wp:lineTo x="21278" y="21278"/>
                <wp:lineTo x="21278" y="0"/>
                <wp:lineTo x="0" y="0"/>
              </wp:wrapPolygon>
            </wp:wrapThrough>
            <wp:docPr id="1630347523" name="Picture 1630347523" descr="A white refrigerator with a doo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47523" name="Picture 1630347523" descr="A white refrigerator with a door&#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DA3" w:rsidRPr="00A65DA3">
        <w:rPr>
          <w:b/>
          <w:bCs/>
        </w:rPr>
        <w:t>FFTR183</w:t>
      </w:r>
      <w:r w:rsidR="00A65DA3">
        <w:rPr>
          <w:b/>
          <w:bCs/>
        </w:rPr>
        <w:t>5</w:t>
      </w:r>
      <w:r w:rsidR="00A65DA3" w:rsidRPr="00A65DA3">
        <w:rPr>
          <w:b/>
          <w:bCs/>
        </w:rPr>
        <w:t>VB- $695.59</w:t>
      </w:r>
    </w:p>
    <w:p w14:paraId="127CCBDD" w14:textId="00A1A119" w:rsidR="00A65DA3" w:rsidRDefault="00A65DA3" w:rsidP="00AC24F3">
      <w:pPr>
        <w:pStyle w:val="NoSpacing"/>
        <w:rPr>
          <w:sz w:val="18"/>
          <w:szCs w:val="18"/>
        </w:rPr>
      </w:pPr>
      <w:r w:rsidRPr="00A65DA3">
        <w:rPr>
          <w:sz w:val="18"/>
          <w:szCs w:val="18"/>
        </w:rPr>
        <w:t>Frigidaire white18.3 c.f. top mount refrigerator, glass shelves,</w:t>
      </w:r>
      <w:r w:rsidR="004667D0" w:rsidRPr="004667D0">
        <w:rPr>
          <w:noProof/>
        </w:rPr>
        <w:t xml:space="preserve"> </w:t>
      </w:r>
      <w:r w:rsidRPr="00A65DA3">
        <w:rPr>
          <w:sz w:val="18"/>
          <w:szCs w:val="18"/>
        </w:rPr>
        <w:t xml:space="preserve"> ADA, opt-Icemaker</w:t>
      </w:r>
      <w:r>
        <w:rPr>
          <w:b/>
          <w:bCs/>
          <w:sz w:val="18"/>
          <w:szCs w:val="18"/>
        </w:rPr>
        <w:t xml:space="preserve">, </w:t>
      </w:r>
      <w:proofErr w:type="spellStart"/>
      <w:r w:rsidRPr="00A65DA3">
        <w:rPr>
          <w:sz w:val="18"/>
          <w:szCs w:val="18"/>
        </w:rPr>
        <w:t>EvenTemp</w:t>
      </w:r>
      <w:proofErr w:type="spellEnd"/>
      <w:r>
        <w:rPr>
          <w:sz w:val="18"/>
          <w:szCs w:val="18"/>
        </w:rPr>
        <w:t xml:space="preserve"> cooling system, Flexible interior storage system, humidity controlled crisper drawers, auto close doors, Optional slim ice maker, </w:t>
      </w:r>
      <w:r w:rsidR="004667D0">
        <w:rPr>
          <w:sz w:val="18"/>
          <w:szCs w:val="18"/>
        </w:rPr>
        <w:t>LED lighting, Frost free freezer, reversible door.</w:t>
      </w:r>
    </w:p>
    <w:p w14:paraId="364828C5" w14:textId="20E74381" w:rsidR="00CD79FD" w:rsidRDefault="00CD79FD" w:rsidP="00AC24F3">
      <w:pPr>
        <w:pStyle w:val="NoSpacing"/>
        <w:rPr>
          <w:sz w:val="18"/>
          <w:szCs w:val="18"/>
        </w:rPr>
      </w:pPr>
    </w:p>
    <w:p w14:paraId="7FF290A4" w14:textId="78FE6271" w:rsidR="00CD79FD" w:rsidRDefault="000C748F" w:rsidP="00AC24F3">
      <w:pPr>
        <w:pStyle w:val="NoSpacing"/>
        <w:rPr>
          <w:b/>
          <w:bCs/>
        </w:rPr>
      </w:pPr>
      <w:r>
        <w:rPr>
          <w:noProof/>
        </w:rPr>
        <w:drawing>
          <wp:anchor distT="0" distB="0" distL="114300" distR="114300" simplePos="0" relativeHeight="251670528" behindDoc="0" locked="0" layoutInCell="1" allowOverlap="1" wp14:anchorId="1EFCC917" wp14:editId="7FF8550C">
            <wp:simplePos x="0" y="0"/>
            <wp:positionH relativeFrom="column">
              <wp:posOffset>1924050</wp:posOffset>
            </wp:positionH>
            <wp:positionV relativeFrom="paragraph">
              <wp:posOffset>5715</wp:posOffset>
            </wp:positionV>
            <wp:extent cx="1200150" cy="1200150"/>
            <wp:effectExtent l="0" t="0" r="0" b="0"/>
            <wp:wrapThrough wrapText="bothSides">
              <wp:wrapPolygon edited="0">
                <wp:start x="0" y="0"/>
                <wp:lineTo x="0" y="21257"/>
                <wp:lineTo x="21257" y="21257"/>
                <wp:lineTo x="21257" y="0"/>
                <wp:lineTo x="0" y="0"/>
              </wp:wrapPolygon>
            </wp:wrapThrough>
            <wp:docPr id="1107870029" name="Picture 1107870029" descr="A silver refrigerator with two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70029" name="Picture 1107870029" descr="A silver refrigerator with two door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79FD" w:rsidRPr="00CD79FD">
        <w:rPr>
          <w:b/>
          <w:bCs/>
        </w:rPr>
        <w:t>FR</w:t>
      </w:r>
      <w:r w:rsidR="00CD79FD">
        <w:rPr>
          <w:b/>
          <w:bCs/>
        </w:rPr>
        <w:t>F</w:t>
      </w:r>
      <w:r w:rsidR="00CD79FD" w:rsidRPr="00CD79FD">
        <w:rPr>
          <w:b/>
          <w:bCs/>
        </w:rPr>
        <w:t>N2813AF</w:t>
      </w:r>
      <w:r>
        <w:rPr>
          <w:b/>
          <w:bCs/>
        </w:rPr>
        <w:t>-</w:t>
      </w:r>
      <w:r w:rsidR="00CD79FD">
        <w:rPr>
          <w:b/>
          <w:bCs/>
        </w:rPr>
        <w:t xml:space="preserve"> </w:t>
      </w:r>
      <w:r w:rsidR="00CD79FD" w:rsidRPr="00CD79FD">
        <w:rPr>
          <w:b/>
          <w:bCs/>
        </w:rPr>
        <w:t>$1534.60</w:t>
      </w:r>
    </w:p>
    <w:p w14:paraId="10403E9B" w14:textId="30B75DFB" w:rsidR="00CD79FD" w:rsidRPr="00CD79FD" w:rsidRDefault="00CD79FD" w:rsidP="00AC24F3">
      <w:pPr>
        <w:pStyle w:val="NoSpacing"/>
        <w:rPr>
          <w:sz w:val="18"/>
          <w:szCs w:val="18"/>
        </w:rPr>
      </w:pPr>
      <w:r>
        <w:rPr>
          <w:sz w:val="18"/>
          <w:szCs w:val="18"/>
        </w:rPr>
        <w:t xml:space="preserve">Frigidaire 28.8 C.F. smudge proof stainless French Door refrigerator. crisp seal fresh crispers, internal water dispenser, great for small spaces, </w:t>
      </w:r>
      <w:proofErr w:type="spellStart"/>
      <w:r>
        <w:rPr>
          <w:sz w:val="18"/>
          <w:szCs w:val="18"/>
        </w:rPr>
        <w:t>EvenTemp</w:t>
      </w:r>
      <w:proofErr w:type="spellEnd"/>
      <w:r>
        <w:rPr>
          <w:sz w:val="18"/>
          <w:szCs w:val="18"/>
        </w:rPr>
        <w:t xml:space="preserve"> cooling system, Frigidaire </w:t>
      </w:r>
      <w:proofErr w:type="spellStart"/>
      <w:r w:rsidRPr="00CD79FD">
        <w:rPr>
          <w:color w:val="212529"/>
          <w:sz w:val="18"/>
          <w:szCs w:val="18"/>
          <w:shd w:val="clear" w:color="auto" w:fill="FFFFFF"/>
        </w:rPr>
        <w:t>PurePour</w:t>
      </w:r>
      <w:proofErr w:type="spellEnd"/>
      <w:r w:rsidRPr="00CD79FD">
        <w:rPr>
          <w:color w:val="212529"/>
          <w:sz w:val="18"/>
          <w:szCs w:val="18"/>
          <w:shd w:val="clear" w:color="auto" w:fill="FFFFFF"/>
        </w:rPr>
        <w:t>™ water and ice filter</w:t>
      </w:r>
      <w:r>
        <w:rPr>
          <w:rFonts w:ascii="Nunito Sans" w:hAnsi="Nunito Sans"/>
          <w:color w:val="212529"/>
          <w:sz w:val="23"/>
          <w:szCs w:val="23"/>
          <w:shd w:val="clear" w:color="auto" w:fill="FFFFFF"/>
        </w:rPr>
        <w:t>.</w:t>
      </w:r>
    </w:p>
    <w:p w14:paraId="21CF1D73" w14:textId="287BF7F8" w:rsidR="00CD79FD" w:rsidRDefault="00CD79FD" w:rsidP="00AC24F3">
      <w:pPr>
        <w:pStyle w:val="NoSpacing"/>
        <w:rPr>
          <w:b/>
          <w:bCs/>
          <w:sz w:val="18"/>
          <w:szCs w:val="18"/>
        </w:rPr>
      </w:pPr>
    </w:p>
    <w:p w14:paraId="3AE67E85" w14:textId="345B1CCA" w:rsidR="000C748F" w:rsidRDefault="000C748F" w:rsidP="00AC24F3">
      <w:pPr>
        <w:pStyle w:val="NoSpacing"/>
        <w:rPr>
          <w:b/>
          <w:bCs/>
        </w:rPr>
      </w:pPr>
      <w:r>
        <w:rPr>
          <w:noProof/>
        </w:rPr>
        <w:drawing>
          <wp:anchor distT="0" distB="0" distL="114300" distR="114300" simplePos="0" relativeHeight="251671552" behindDoc="0" locked="0" layoutInCell="1" allowOverlap="1" wp14:anchorId="6BE9D203" wp14:editId="77EB72A5">
            <wp:simplePos x="0" y="0"/>
            <wp:positionH relativeFrom="column">
              <wp:posOffset>2057400</wp:posOffset>
            </wp:positionH>
            <wp:positionV relativeFrom="paragraph">
              <wp:posOffset>158750</wp:posOffset>
            </wp:positionV>
            <wp:extent cx="952500" cy="952500"/>
            <wp:effectExtent l="0" t="0" r="0" b="0"/>
            <wp:wrapThrough wrapText="bothSides">
              <wp:wrapPolygon edited="0">
                <wp:start x="0" y="0"/>
                <wp:lineTo x="0" y="21168"/>
                <wp:lineTo x="21168" y="21168"/>
                <wp:lineTo x="21168" y="0"/>
                <wp:lineTo x="0" y="0"/>
              </wp:wrapPolygon>
            </wp:wrapThrough>
            <wp:docPr id="473713520" name="Picture 473713520" descr="A silver refrigerator with two do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13520" name="Picture 473713520" descr="A silver refrigerator with two doors&#10;&#10;AI-generated content may be incorre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748F">
        <w:rPr>
          <w:b/>
          <w:bCs/>
        </w:rPr>
        <w:t>GRFN2023AF</w:t>
      </w:r>
      <w:r>
        <w:rPr>
          <w:b/>
          <w:bCs/>
        </w:rPr>
        <w:t>- $1460.47</w:t>
      </w:r>
    </w:p>
    <w:p w14:paraId="7480924F" w14:textId="17734095" w:rsidR="000C748F" w:rsidRPr="000C748F" w:rsidRDefault="000C748F" w:rsidP="000C748F">
      <w:pPr>
        <w:pStyle w:val="NoSpacing"/>
        <w:rPr>
          <w:sz w:val="18"/>
          <w:szCs w:val="18"/>
        </w:rPr>
      </w:pPr>
      <w:r w:rsidRPr="000C748F">
        <w:rPr>
          <w:sz w:val="18"/>
          <w:szCs w:val="18"/>
        </w:rPr>
        <w:t xml:space="preserve">Frigidaire 20 c.f. Stainless French Door refrigerator, </w:t>
      </w:r>
      <w:proofErr w:type="spellStart"/>
      <w:r w:rsidRPr="000C748F">
        <w:rPr>
          <w:sz w:val="18"/>
          <w:szCs w:val="18"/>
        </w:rPr>
        <w:t>CrispSeal</w:t>
      </w:r>
      <w:proofErr w:type="spellEnd"/>
      <w:r w:rsidRPr="000C748F">
        <w:rPr>
          <w:sz w:val="18"/>
          <w:szCs w:val="18"/>
        </w:rPr>
        <w:t xml:space="preserve"> fresh crisper, internal water dispenser, great for small spaces, </w:t>
      </w:r>
      <w:proofErr w:type="spellStart"/>
      <w:r w:rsidRPr="000C748F">
        <w:rPr>
          <w:sz w:val="18"/>
          <w:szCs w:val="18"/>
        </w:rPr>
        <w:t>EvenTemp</w:t>
      </w:r>
      <w:proofErr w:type="spellEnd"/>
      <w:r w:rsidRPr="000C748F">
        <w:rPr>
          <w:sz w:val="18"/>
          <w:szCs w:val="18"/>
        </w:rPr>
        <w:t xml:space="preserve"> cooling system, Frigidaire </w:t>
      </w:r>
      <w:proofErr w:type="spellStart"/>
      <w:r w:rsidRPr="000C748F">
        <w:rPr>
          <w:color w:val="212529"/>
          <w:sz w:val="18"/>
          <w:szCs w:val="18"/>
          <w:shd w:val="clear" w:color="auto" w:fill="FFFFFF"/>
        </w:rPr>
        <w:t>PurePour</w:t>
      </w:r>
      <w:proofErr w:type="spellEnd"/>
      <w:r w:rsidRPr="000C748F">
        <w:rPr>
          <w:color w:val="212529"/>
          <w:sz w:val="18"/>
          <w:szCs w:val="18"/>
          <w:shd w:val="clear" w:color="auto" w:fill="FFFFFF"/>
        </w:rPr>
        <w:t>™ water and ice filter</w:t>
      </w:r>
      <w:r w:rsidRPr="000C748F">
        <w:rPr>
          <w:rFonts w:ascii="Nunito Sans" w:hAnsi="Nunito Sans"/>
          <w:color w:val="212529"/>
          <w:sz w:val="23"/>
          <w:szCs w:val="23"/>
          <w:shd w:val="clear" w:color="auto" w:fill="FFFFFF"/>
        </w:rPr>
        <w:t>.</w:t>
      </w:r>
      <w:r>
        <w:rPr>
          <w:rFonts w:ascii="Nunito Sans" w:hAnsi="Nunito Sans"/>
          <w:color w:val="212529"/>
          <w:sz w:val="23"/>
          <w:szCs w:val="23"/>
          <w:shd w:val="clear" w:color="auto" w:fill="FFFFFF"/>
        </w:rPr>
        <w:t xml:space="preserve"> </w:t>
      </w:r>
      <w:r w:rsidRPr="000C748F">
        <w:rPr>
          <w:rFonts w:ascii="Nunito Sans" w:hAnsi="Nunito Sans"/>
          <w:color w:val="212529"/>
          <w:sz w:val="18"/>
          <w:szCs w:val="18"/>
          <w:shd w:val="clear" w:color="auto" w:fill="FFFFFF"/>
        </w:rPr>
        <w:t>Freezer storage pocket.</w:t>
      </w:r>
    </w:p>
    <w:p w14:paraId="3887FE4C" w14:textId="5B85BAC6" w:rsidR="000C748F" w:rsidRPr="000C748F" w:rsidRDefault="000C748F" w:rsidP="00AC24F3">
      <w:pPr>
        <w:pStyle w:val="NoSpacing"/>
        <w:rPr>
          <w:sz w:val="18"/>
          <w:szCs w:val="18"/>
        </w:rPr>
      </w:pPr>
    </w:p>
    <w:sectPr w:rsidR="000C748F" w:rsidRPr="000C748F" w:rsidSect="00513311">
      <w:pgSz w:w="12240" w:h="15840"/>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unito Sans">
    <w:charset w:val="00"/>
    <w:family w:val="auto"/>
    <w:pitch w:val="variable"/>
    <w:sig w:usb0="A00002FF" w:usb1="500020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77098"/>
    <w:multiLevelType w:val="multilevel"/>
    <w:tmpl w:val="9CC2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70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D2"/>
    <w:rsid w:val="00017FC9"/>
    <w:rsid w:val="000C748F"/>
    <w:rsid w:val="0015071E"/>
    <w:rsid w:val="00163A24"/>
    <w:rsid w:val="001F6799"/>
    <w:rsid w:val="003E2208"/>
    <w:rsid w:val="004667D0"/>
    <w:rsid w:val="004B7A51"/>
    <w:rsid w:val="00513311"/>
    <w:rsid w:val="005D52D2"/>
    <w:rsid w:val="00617D3B"/>
    <w:rsid w:val="006A7A3A"/>
    <w:rsid w:val="00910964"/>
    <w:rsid w:val="00926AAE"/>
    <w:rsid w:val="00956792"/>
    <w:rsid w:val="009E2CE9"/>
    <w:rsid w:val="00A65DA3"/>
    <w:rsid w:val="00A717DA"/>
    <w:rsid w:val="00AC24F3"/>
    <w:rsid w:val="00B95AE0"/>
    <w:rsid w:val="00CD79FD"/>
    <w:rsid w:val="00D435B7"/>
    <w:rsid w:val="00DC3FDB"/>
    <w:rsid w:val="00DD37D2"/>
    <w:rsid w:val="00DF7531"/>
    <w:rsid w:val="00E21D1F"/>
    <w:rsid w:val="00EB0AC9"/>
    <w:rsid w:val="00F00571"/>
    <w:rsid w:val="00F516FF"/>
    <w:rsid w:val="00F66CF1"/>
    <w:rsid w:val="00F7776A"/>
    <w:rsid w:val="00FB385C"/>
    <w:rsid w:val="00FC1FA0"/>
    <w:rsid w:val="00FD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A53BC"/>
  <w15:chartTrackingRefBased/>
  <w15:docId w15:val="{92371B00-5D41-4A13-B0F0-9E3F4C08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2D2"/>
    <w:rPr>
      <w:rFonts w:eastAsiaTheme="majorEastAsia" w:cstheme="majorBidi"/>
      <w:color w:val="272727" w:themeColor="text1" w:themeTint="D8"/>
    </w:rPr>
  </w:style>
  <w:style w:type="paragraph" w:styleId="Title">
    <w:name w:val="Title"/>
    <w:basedOn w:val="Normal"/>
    <w:next w:val="Normal"/>
    <w:link w:val="TitleChar"/>
    <w:uiPriority w:val="10"/>
    <w:qFormat/>
    <w:rsid w:val="005D5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2D2"/>
    <w:pPr>
      <w:spacing w:before="160"/>
      <w:jc w:val="center"/>
    </w:pPr>
    <w:rPr>
      <w:i/>
      <w:iCs/>
      <w:color w:val="404040" w:themeColor="text1" w:themeTint="BF"/>
    </w:rPr>
  </w:style>
  <w:style w:type="character" w:customStyle="1" w:styleId="QuoteChar">
    <w:name w:val="Quote Char"/>
    <w:basedOn w:val="DefaultParagraphFont"/>
    <w:link w:val="Quote"/>
    <w:uiPriority w:val="29"/>
    <w:rsid w:val="005D52D2"/>
    <w:rPr>
      <w:i/>
      <w:iCs/>
      <w:color w:val="404040" w:themeColor="text1" w:themeTint="BF"/>
    </w:rPr>
  </w:style>
  <w:style w:type="paragraph" w:styleId="ListParagraph">
    <w:name w:val="List Paragraph"/>
    <w:basedOn w:val="Normal"/>
    <w:uiPriority w:val="34"/>
    <w:qFormat/>
    <w:rsid w:val="005D52D2"/>
    <w:pPr>
      <w:ind w:left="720"/>
      <w:contextualSpacing/>
    </w:pPr>
  </w:style>
  <w:style w:type="character" w:styleId="IntenseEmphasis">
    <w:name w:val="Intense Emphasis"/>
    <w:basedOn w:val="DefaultParagraphFont"/>
    <w:uiPriority w:val="21"/>
    <w:qFormat/>
    <w:rsid w:val="005D52D2"/>
    <w:rPr>
      <w:i/>
      <w:iCs/>
      <w:color w:val="0F4761" w:themeColor="accent1" w:themeShade="BF"/>
    </w:rPr>
  </w:style>
  <w:style w:type="paragraph" w:styleId="IntenseQuote">
    <w:name w:val="Intense Quote"/>
    <w:basedOn w:val="Normal"/>
    <w:next w:val="Normal"/>
    <w:link w:val="IntenseQuoteChar"/>
    <w:uiPriority w:val="30"/>
    <w:qFormat/>
    <w:rsid w:val="005D5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2D2"/>
    <w:rPr>
      <w:i/>
      <w:iCs/>
      <w:color w:val="0F4761" w:themeColor="accent1" w:themeShade="BF"/>
    </w:rPr>
  </w:style>
  <w:style w:type="character" w:styleId="IntenseReference">
    <w:name w:val="Intense Reference"/>
    <w:basedOn w:val="DefaultParagraphFont"/>
    <w:uiPriority w:val="32"/>
    <w:qFormat/>
    <w:rsid w:val="005D52D2"/>
    <w:rPr>
      <w:b/>
      <w:bCs/>
      <w:smallCaps/>
      <w:color w:val="0F4761" w:themeColor="accent1" w:themeShade="BF"/>
      <w:spacing w:val="5"/>
    </w:rPr>
  </w:style>
  <w:style w:type="paragraph" w:styleId="NoSpacing">
    <w:name w:val="No Spacing"/>
    <w:uiPriority w:val="1"/>
    <w:qFormat/>
    <w:rsid w:val="00AC2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90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Prather</dc:creator>
  <cp:keywords/>
  <dc:description/>
  <cp:lastModifiedBy>Roxanne Prather</cp:lastModifiedBy>
  <cp:revision>2</cp:revision>
  <dcterms:created xsi:type="dcterms:W3CDTF">2025-04-01T18:57:00Z</dcterms:created>
  <dcterms:modified xsi:type="dcterms:W3CDTF">2025-04-01T18:57:00Z</dcterms:modified>
</cp:coreProperties>
</file>