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4858" w14:textId="42E36AB9" w:rsidR="00EB0B11" w:rsidRDefault="00EB0B11" w:rsidP="003A08F2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Please call Roxanne to see if it is still available.</w:t>
      </w:r>
    </w:p>
    <w:p w14:paraId="7FCFCF1F" w14:textId="5830C6A3" w:rsidR="00EB0B11" w:rsidRDefault="00EB0B11" w:rsidP="003A08F2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218-743-3132</w:t>
      </w:r>
    </w:p>
    <w:p w14:paraId="77A5FC1C" w14:textId="77777777" w:rsidR="00EB0B11" w:rsidRDefault="00EB0B11" w:rsidP="003A08F2">
      <w:pPr>
        <w:pStyle w:val="NoSpacing"/>
        <w:rPr>
          <w:rFonts w:cstheme="minorHAnsi"/>
          <w:b/>
          <w:bCs/>
        </w:rPr>
      </w:pPr>
    </w:p>
    <w:p w14:paraId="7EA0D522" w14:textId="77777777" w:rsidR="00EB0B11" w:rsidRDefault="00EB0B11" w:rsidP="003A08F2">
      <w:pPr>
        <w:pStyle w:val="NoSpacing"/>
        <w:rPr>
          <w:rFonts w:cstheme="minorHAnsi"/>
          <w:b/>
          <w:bCs/>
        </w:rPr>
      </w:pPr>
    </w:p>
    <w:p w14:paraId="33434020" w14:textId="77777777" w:rsidR="00EB0B11" w:rsidRDefault="00EB0B11" w:rsidP="003A08F2">
      <w:pPr>
        <w:pStyle w:val="NoSpacing"/>
        <w:rPr>
          <w:rFonts w:cstheme="minorHAnsi"/>
          <w:b/>
          <w:bCs/>
        </w:rPr>
      </w:pPr>
    </w:p>
    <w:p w14:paraId="7C6DB935" w14:textId="7B1D6F49" w:rsidR="003A08F2" w:rsidRDefault="003A08F2" w:rsidP="003A08F2">
      <w:pPr>
        <w:pStyle w:val="NoSpacing"/>
        <w:rPr>
          <w:rFonts w:cstheme="minorHAnsi"/>
          <w:b/>
          <w:bCs/>
        </w:rPr>
      </w:pPr>
      <w:r w:rsidRPr="00596C70">
        <w:rPr>
          <w:rFonts w:cstheme="minorHAnsi"/>
          <w:b/>
          <w:bCs/>
        </w:rPr>
        <w:t xml:space="preserve">DVE55CG7100W Regular $777.86 </w:t>
      </w:r>
      <w:r w:rsidRPr="009445F7">
        <w:rPr>
          <w:rFonts w:cstheme="minorHAnsi"/>
          <w:b/>
          <w:bCs/>
          <w:color w:val="FF0000"/>
        </w:rPr>
        <w:t>SALE $700.07</w:t>
      </w:r>
    </w:p>
    <w:p w14:paraId="186728A2" w14:textId="7FED0BA2" w:rsidR="003A08F2" w:rsidRDefault="003A08F2" w:rsidP="003A08F2">
      <w:pPr>
        <w:pStyle w:val="NoSpacing"/>
        <w:rPr>
          <w:rFonts w:cstheme="minorHAns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43904" behindDoc="0" locked="0" layoutInCell="1" allowOverlap="1" wp14:anchorId="760DA594" wp14:editId="0941E2D9">
            <wp:simplePos x="0" y="0"/>
            <wp:positionH relativeFrom="column">
              <wp:posOffset>2305050</wp:posOffset>
            </wp:positionH>
            <wp:positionV relativeFrom="paragraph">
              <wp:posOffset>17145</wp:posOffset>
            </wp:positionV>
            <wp:extent cx="1105535" cy="1666875"/>
            <wp:effectExtent l="0" t="0" r="0" b="9525"/>
            <wp:wrapThrough wrapText="bothSides">
              <wp:wrapPolygon edited="0">
                <wp:start x="0" y="0"/>
                <wp:lineTo x="0" y="21477"/>
                <wp:lineTo x="21215" y="21477"/>
                <wp:lineTo x="21215" y="0"/>
                <wp:lineTo x="0" y="0"/>
              </wp:wrapPolygon>
            </wp:wrapThrough>
            <wp:docPr id="874803906" name="Picture 1" descr="DVE55CG7100W Samsung 27&quot; 7.4 cu. ft. Smart Electric Dryer with Steam Sanitize+ -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VE55CG7100W Samsung 27&quot; 7.4 cu. ft. Smart Electric Dryer with Steam Sanitize+ - Whi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18"/>
          <w:szCs w:val="18"/>
        </w:rPr>
        <w:t xml:space="preserve">Samsung, white 27” 7.4 c.f. smart electric dryer  with steam sanitizer+ 12 preset drying options: refresh, steam sanitize+ normal, heavy duty, permanent press, bedding, delicates, activewear, time dry, air fluff, quick dry, downloaded. Nine drying cycles: wrinkle away, Eco normal, Towels, wool, sanitize, shirts, denim, low temp.,  rack dry. Ten options: damp alert, wrinkle prevent, adjust time (up), adjust time (down), child lock, sound on/off, smart care, drum light, smart control, and lint filter indicator. </w:t>
      </w:r>
    </w:p>
    <w:p w14:paraId="488E846D" w14:textId="43E44501" w:rsidR="003A08F2" w:rsidRDefault="009445F7" w:rsidP="003A08F2">
      <w:pPr>
        <w:pStyle w:val="NoSpacing"/>
        <w:rPr>
          <w:rFonts w:cstheme="minorHAns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 wp14:anchorId="265930BC" wp14:editId="2521AB2B">
            <wp:simplePos x="0" y="0"/>
            <wp:positionH relativeFrom="page">
              <wp:posOffset>3810000</wp:posOffset>
            </wp:positionH>
            <wp:positionV relativeFrom="paragraph">
              <wp:posOffset>22225</wp:posOffset>
            </wp:positionV>
            <wp:extent cx="1083310" cy="1537970"/>
            <wp:effectExtent l="0" t="0" r="2540" b="5080"/>
            <wp:wrapThrough wrapText="bothSides">
              <wp:wrapPolygon edited="0">
                <wp:start x="0" y="0"/>
                <wp:lineTo x="0" y="21404"/>
                <wp:lineTo x="21271" y="21404"/>
                <wp:lineTo x="21271" y="0"/>
                <wp:lineTo x="0" y="0"/>
              </wp:wrapPolygon>
            </wp:wrapThrough>
            <wp:docPr id="3" name="Picture 2" descr="WA54CG7105AW Samsung 27&quot; 5.4 cu. ft. Smart Top Load Washer with ActiveWave Agitator and Super Speed Wash -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54CG7105AW Samsung 27&quot; 5.4 cu. ft. Smart Top Load Washer with ActiveWave Agitator and Super Speed Wash - Whi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B1E92" w14:textId="17E0CBCD" w:rsidR="003A08F2" w:rsidRPr="00627EFF" w:rsidRDefault="003A08F2" w:rsidP="003A08F2">
      <w:pPr>
        <w:pStyle w:val="NoSpacing"/>
        <w:rPr>
          <w:rFonts w:cstheme="minorHAnsi"/>
          <w:b/>
          <w:bCs/>
        </w:rPr>
      </w:pPr>
      <w:r w:rsidRPr="00627EFF">
        <w:rPr>
          <w:rFonts w:cstheme="minorHAnsi"/>
          <w:b/>
          <w:bCs/>
        </w:rPr>
        <w:t>WA54CG7105AW Regular $778.76</w:t>
      </w:r>
      <w:r w:rsidRPr="006F0B01">
        <w:rPr>
          <w:rFonts w:cstheme="minorHAnsi"/>
          <w:b/>
          <w:bCs/>
          <w:color w:val="7030A0"/>
        </w:rPr>
        <w:t xml:space="preserve"> </w:t>
      </w:r>
      <w:r w:rsidRPr="009445F7">
        <w:rPr>
          <w:rFonts w:cstheme="minorHAnsi"/>
          <w:b/>
          <w:bCs/>
          <w:color w:val="FF0000"/>
        </w:rPr>
        <w:t>SALE $700.88</w:t>
      </w:r>
    </w:p>
    <w:p w14:paraId="745079C3" w14:textId="4672C5CE" w:rsidR="003A08F2" w:rsidRDefault="003A08F2" w:rsidP="003A08F2">
      <w:pPr>
        <w:pStyle w:val="NoSpacing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Samsung, white 5.4 c.f. smart top load washer with </w:t>
      </w:r>
      <w:proofErr w:type="spellStart"/>
      <w:r>
        <w:rPr>
          <w:rFonts w:cstheme="minorHAnsi"/>
          <w:sz w:val="18"/>
          <w:szCs w:val="18"/>
        </w:rPr>
        <w:t>ActiveWave</w:t>
      </w:r>
      <w:proofErr w:type="spellEnd"/>
      <w:r>
        <w:rPr>
          <w:rFonts w:cstheme="minorHAnsi"/>
          <w:sz w:val="18"/>
          <w:szCs w:val="18"/>
        </w:rPr>
        <w:t xml:space="preserve"> agitator  and </w:t>
      </w:r>
      <w:proofErr w:type="spellStart"/>
      <w:r>
        <w:rPr>
          <w:rFonts w:cstheme="minorHAnsi"/>
          <w:sz w:val="18"/>
          <w:szCs w:val="18"/>
        </w:rPr>
        <w:t>SpeedWash</w:t>
      </w:r>
      <w:proofErr w:type="spellEnd"/>
      <w:r>
        <w:rPr>
          <w:rFonts w:cstheme="minorHAnsi"/>
          <w:sz w:val="18"/>
          <w:szCs w:val="18"/>
        </w:rPr>
        <w:t>.  Twelve preset washing cycles: normal, bedding, waterproof, heavy duty, colors, whites, Activewear, delicates, quick wash, self-clean, rinse + spin, deep wash, downloaded. Five downloaded cycles: permanent press, wool, eco cold, denim, power rinse. Ten additional washing options: delay end, presoak, sound off, child lock, fabric softener, deep fill, super speed, smart care, smart control, spin speed. Five temperature settings: hot, warmer, warm, cool, cold. Five spin speeds: High, medium high, low, no spin. Active waterjet, child lock.</w:t>
      </w:r>
    </w:p>
    <w:p w14:paraId="4E5C2CEB" w14:textId="0E2D7CC1" w:rsidR="003A08F2" w:rsidRDefault="003A08F2" w:rsidP="003A08F2">
      <w:pPr>
        <w:pStyle w:val="NoSpacing"/>
        <w:rPr>
          <w:rFonts w:cstheme="minorHAnsi"/>
          <w:sz w:val="18"/>
          <w:szCs w:val="18"/>
        </w:rPr>
      </w:pPr>
    </w:p>
    <w:p w14:paraId="6E4507A9" w14:textId="537A4F8B" w:rsidR="003A08F2" w:rsidRDefault="003A08F2" w:rsidP="003A08F2">
      <w:pPr>
        <w:pStyle w:val="NoSpacing"/>
        <w:rPr>
          <w:rFonts w:cstheme="minorHAnsi"/>
          <w:sz w:val="18"/>
          <w:szCs w:val="18"/>
        </w:rPr>
      </w:pPr>
    </w:p>
    <w:sectPr w:rsidR="003A08F2" w:rsidSect="00C756F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F2"/>
    <w:rsid w:val="003217EC"/>
    <w:rsid w:val="00350BB4"/>
    <w:rsid w:val="003A08F2"/>
    <w:rsid w:val="003F4492"/>
    <w:rsid w:val="005E251B"/>
    <w:rsid w:val="00674AEA"/>
    <w:rsid w:val="008B5DC1"/>
    <w:rsid w:val="00910964"/>
    <w:rsid w:val="009445F7"/>
    <w:rsid w:val="009E2CE9"/>
    <w:rsid w:val="00A717DA"/>
    <w:rsid w:val="00B95AE0"/>
    <w:rsid w:val="00C756F7"/>
    <w:rsid w:val="00D06302"/>
    <w:rsid w:val="00DC3FDB"/>
    <w:rsid w:val="00DC7260"/>
    <w:rsid w:val="00DD37D2"/>
    <w:rsid w:val="00EB0AC9"/>
    <w:rsid w:val="00EB0B11"/>
    <w:rsid w:val="00ED655A"/>
    <w:rsid w:val="00F66CF1"/>
    <w:rsid w:val="00FB385C"/>
    <w:rsid w:val="00FC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1BA1B"/>
  <w15:chartTrackingRefBased/>
  <w15:docId w15:val="{3AC5FC88-B801-4CA5-8252-5BE9A725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8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8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8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8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8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8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8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8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8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8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8F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A08F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42BBF-9802-4142-9570-F798B7CE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Prather</dc:creator>
  <cp:keywords/>
  <dc:description/>
  <cp:lastModifiedBy>Roxanne Prather</cp:lastModifiedBy>
  <cp:revision>2</cp:revision>
  <dcterms:created xsi:type="dcterms:W3CDTF">2025-04-02T14:42:00Z</dcterms:created>
  <dcterms:modified xsi:type="dcterms:W3CDTF">2025-04-02T14:42:00Z</dcterms:modified>
</cp:coreProperties>
</file>